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>
  <w:body>
    <w:p>
      <w:r>
        <w:t>DOCUMENT F: BURDEN RUBRIC AND EXHIBIT INDEX (UPDATED)</w:t>
      </w:r>
    </w:p>
    <w:p>
      <w:r>
        <w:t>This rubric summarizes the core points and the evidence currently in the packet. References use DOC IDs from the exhibit list.</w:t>
      </w:r>
    </w:p>
    <w:p/>
    <w:p>
      <w:r>
        <w:t>1) Agreement / scope of work</w:t>
      </w:r>
    </w:p>
    <w:p>
      <w:r>
        <w:t>Burden: Show the agreed scope (Pentium II system + data transfer/integration).</w:t>
      </w:r>
    </w:p>
    <w:p>
      <w:r>
        <w:t>Evidence: DOC04; DOC07.</w:t>
      </w:r>
    </w:p>
    <w:p/>
    <w:p>
      <w:r>
        <w:t>2) Payments / consideration</w:t>
      </w:r>
    </w:p>
    <w:p>
      <w:r>
        <w:t>Burden: Show payments made for hardware and labor.</w:t>
      </w:r>
    </w:p>
    <w:p>
      <w:r>
        <w:t>Evidence: DOC18; DOC17; DOC15; DOC16; DOC19.</w:t>
      </w:r>
    </w:p>
    <w:p/>
    <w:p>
      <w:r>
        <w:t>3) Procurement / fulfillment steps</w:t>
      </w:r>
    </w:p>
    <w:p>
      <w:r>
        <w:t>Burden: Show the replacement system and adapters were sourced and delivered or made available.</w:t>
      </w:r>
    </w:p>
    <w:p>
      <w:r>
        <w:t>Evidence: DOC10; DOC11; DOC13; DOC02.</w:t>
      </w:r>
    </w:p>
    <w:p/>
    <w:p>
      <w:r>
        <w:t>4) Communications and progress</w:t>
      </w:r>
    </w:p>
    <w:p>
      <w:r>
        <w:t>Burden: Show ongoing requests for ISA card details and updates during troubleshooting.</w:t>
      </w:r>
    </w:p>
    <w:p>
      <w:r>
        <w:t>Evidence: DOC03; DOC05; DOC06; DOC20; DOC38.</w:t>
      </w:r>
    </w:p>
    <w:p/>
    <w:p>
      <w:r>
        <w:t>5) Refund policy / custom order position</w:t>
      </w:r>
    </w:p>
    <w:p>
      <w:r>
        <w:t>Burden: Show custom order and labor refund restrictions and the posted policy.</w:t>
      </w:r>
    </w:p>
    <w:p>
      <w:r>
        <w:t>Evidence: DOC02; DOC21.</w:t>
      </w:r>
    </w:p>
    <w:p/>
    <w:p>
      <w:r>
        <w:t>6) Dispute posture / filings</w:t>
      </w:r>
    </w:p>
    <w:p>
      <w:r>
        <w:t>Burden: Show refund demand, threats, and the filed answer/counterclaim response.</w:t>
      </w:r>
    </w:p>
    <w:p>
      <w:r>
        <w:t>Evidence: DOC01; DOC14; DOC49; DOC54.</w:t>
      </w:r>
    </w:p>
    <w:p/>
    <w:p>
      <w:r>
        <w:t>EXHIBIT INDEX (DOC IDs)</w:t>
      </w:r>
    </w:p>
    <w:p>
      <w:r>
        <w:t>DOC01 - Email communications requesting refund (April 2025).</w:t>
      </w:r>
    </w:p>
    <w:p>
      <w:r>
        <w:t>DOC02 - Jose response and policy references.</w:t>
      </w:r>
    </w:p>
    <w:p>
      <w:r>
        <w:t>DOC03 - Kyle requests ISA card details.</w:t>
      </w:r>
    </w:p>
    <w:p>
      <w:r>
        <w:t>DOC04 - Scope/quote email.</w:t>
      </w:r>
    </w:p>
    <w:p>
      <w:r>
        <w:t>DOC05 - Waiting for Tom confirmation (July 2024).</w:t>
      </w:r>
    </w:p>
    <w:p>
      <w:r>
        <w:t>DOC06 - Follow-up request for ISA info.</w:t>
      </w:r>
    </w:p>
    <w:p>
      <w:r>
        <w:t>DOC07 - Request for backup tower.</w:t>
      </w:r>
    </w:p>
    <w:p>
      <w:r>
        <w:t>DOC08 - Request for replacement controller card.</w:t>
      </w:r>
    </w:p>
    <w:p>
      <w:r>
        <w:t>DOC09 - eBay purchase of industrial add-on card.</w:t>
      </w:r>
    </w:p>
    <w:p>
      <w:r>
        <w:t>DOC10 - eBay vendor confirmation for Pentium II.</w:t>
      </w:r>
    </w:p>
    <w:p>
      <w:r>
        <w:t>DOC11 - FedEx tracking detail for Pentium II.</w:t>
      </w:r>
    </w:p>
    <w:p>
      <w:r>
        <w:t>DOC12 - Industrial add-on card receipt (email).</w:t>
      </w:r>
    </w:p>
    <w:p>
      <w:r>
        <w:t>DOC13 - USB-to-ISA adapter purchase.</w:t>
      </w:r>
    </w:p>
    <w:p>
      <w:r>
        <w:t>DOC14 - Legal threats after delivery offer.</w:t>
      </w:r>
    </w:p>
    <w:p>
      <w:r>
        <w:t>DOC15 - On-site testing receipt #1238.</w:t>
      </w:r>
    </w:p>
    <w:p>
      <w:r>
        <w:t>DOC16 - On-site testing receipt #1300.</w:t>
      </w:r>
    </w:p>
    <w:p>
      <w:r>
        <w:t>DOC17 - Add-on card payment receipt #1129.</w:t>
      </w:r>
    </w:p>
    <w:p>
      <w:r>
        <w:t>DOC18 - Pentium II payment receipt #1311.</w:t>
      </w:r>
    </w:p>
    <w:p>
      <w:r>
        <w:t>DOC19 - IDE HDD replacement receipt #1650.</w:t>
      </w:r>
    </w:p>
    <w:p>
      <w:r>
        <w:t>DOC20 - Update request and clarification.</w:t>
      </w:r>
    </w:p>
    <w:p>
      <w:r>
        <w:t>DOC21 - Photo of posted policy.</w:t>
      </w:r>
    </w:p>
    <w:p>
      <w:r>
        <w:t>DOC23 - Document A: Plain Language Summary (DOCX).</w:t>
      </w:r>
    </w:p>
    <w:p>
      <w:r>
        <w:t>DOC24 - Document B: Timeline (DOCX).</w:t>
      </w:r>
    </w:p>
    <w:p>
      <w:r>
        <w:t>DOC25 - Document C: Receipts and Payments (DOCX).</w:t>
      </w:r>
    </w:p>
    <w:p>
      <w:r>
        <w:t>DOC26 - Document E: Technical Challenges (DOCX).</w:t>
      </w:r>
    </w:p>
    <w:p>
      <w:r>
        <w:t>DOC27 - Document F: This rubric (DOCX).</w:t>
      </w:r>
    </w:p>
    <w:p>
      <w:r>
        <w:t>DOC28 - Document G: Work Performed Evidence (DOCX).</w:t>
      </w:r>
    </w:p>
    <w:p>
      <w:r>
        <w:t>DOC29 - Document H: Contradictions (DOCX).</w:t>
      </w:r>
    </w:p>
    <w:p>
      <w:r>
        <w:t>DOC30 - Document I: Statement of Good Faith (DOCX).</w:t>
      </w:r>
    </w:p>
    <w:p>
      <w:r>
        <w:t>DOC31 - Jay's Answer to Tom's Counterclaim Defense (DOCX).</w:t>
      </w:r>
    </w:p>
    <w:p>
      <w:r>
        <w:t>DOC32 - Jose clarifying no new tower (DOCX).</w:t>
      </w:r>
    </w:p>
    <w:p>
      <w:r>
        <w:t>DOC33 - Jose clarifying Pentium II (DOCX).</w:t>
      </w:r>
    </w:p>
    <w:p>
      <w:r>
        <w:t>DOC34 - Jose confirming store policies (DOCX).</w:t>
      </w:r>
    </w:p>
    <w:p>
      <w:r>
        <w:t>DOC35 - Jose offering to ship parts (DOCX).</w:t>
      </w:r>
    </w:p>
    <w:p>
      <w:r>
        <w:t>DOC36 - Jose seeking clarification after threats (DOCX).</w:t>
      </w:r>
    </w:p>
    <w:p>
      <w:r>
        <w:t>DOC37 - Jose's final resolution offer (DOCX).</w:t>
      </w:r>
    </w:p>
    <w:p>
      <w:r>
        <w:t>DOC38 - Kyle requesting information (DOCX).</w:t>
      </w:r>
    </w:p>
    <w:p>
      <w:r>
        <w:t>DOC39 - Tech labor summary (DOCX).</w:t>
      </w:r>
    </w:p>
    <w:p>
      <w:r>
        <w:t>DOC40 - Timeline of Events: Tom R (DOCX).</w:t>
      </w:r>
    </w:p>
    <w:p>
      <w:r>
        <w:t>DOC41 - Tom accepting virtualization path (DOCX).</w:t>
      </w:r>
    </w:p>
    <w:p>
      <w:r>
        <w:t>DOC42 - Tom accepting virtualization solution (DOCX).</w:t>
      </w:r>
    </w:p>
    <w:p>
      <w:r>
        <w:t>DOC43 - Tom getting project update (DOCX).</w:t>
      </w:r>
    </w:p>
    <w:p>
      <w:r>
        <w:t>DOC44 - Tom indicates still working with MTI (DOCX).</w:t>
      </w:r>
    </w:p>
    <w:p>
      <w:r>
        <w:t>DOC45 - Tom making legal threats (DOCX).</w:t>
      </w:r>
    </w:p>
    <w:p>
      <w:r>
        <w:t>DOC46 - Tom responding to information request (DOCX).</w:t>
      </w:r>
    </w:p>
    <w:p>
      <w:r>
        <w:t>DOC47 - Tom claiming he never engaged additional work (DOCX).</w:t>
      </w:r>
    </w:p>
    <w:p>
      <w:r>
        <w:t>DOC48 - Tom seems confused (DOCX).</w:t>
      </w:r>
    </w:p>
    <w:p>
      <w:r>
        <w:t>DOC49 - Tom's Answer provided to JP Precinct #1 (DOCX).</w:t>
      </w:r>
    </w:p>
    <w:p>
      <w:r>
        <w:t>DOC50 - Tom's sudden reversal (DOCX).</w:t>
      </w:r>
    </w:p>
    <w:p>
      <w:r>
        <w:t>DOC51 - Tom's continued threats (DOCX).</w:t>
      </w:r>
    </w:p>
    <w:p>
      <w:r>
        <w:t>DOC53 - Policies on front desk (image).</w:t>
      </w:r>
    </w:p>
    <w:p>
      <w:r>
        <w:t>DOC54 - Defendant's Answer (PDF, OCR).</w:t>
      </w:r>
    </w:p>
    <w:p>
      <w:r>
        <w:t>DOC55 - Labor Summary for Project Welder Control System (PDF, OCR).</w:t>
      </w:r>
    </w:p>
    <w:p>
      <w:r>
        <w:t>DOC56 - Answer doc (PDF, OCR).</w:t>
      </w:r>
    </w:p>
    <w:p>
      <w:r>
        <w:t>DOC57 - eBay (PDF, OCR).</w:t>
      </w:r>
    </w:p>
    <w:p>
      <w:r>
        <w:t>DOC58 - FedEx (PDF, OCR).</w:t>
      </w:r>
    </w:p>
    <w:p>
      <w:r>
        <w:t>DOC59 - Testimony questionnaire (PDF, OCR).</w:t>
      </w:r>
    </w:p>
    <w:sectPr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